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6F" w:rsidRDefault="0072406F"/>
    <w:p w:rsidR="004F7292" w:rsidRDefault="004F7292" w:rsidP="0072406F">
      <w:pPr>
        <w:jc w:val="center"/>
        <w:rPr>
          <w:b/>
          <w:u w:val="single"/>
        </w:rPr>
      </w:pPr>
    </w:p>
    <w:p w:rsidR="0072406F" w:rsidRPr="0072406F" w:rsidRDefault="0072406F" w:rsidP="0072406F">
      <w:pPr>
        <w:jc w:val="center"/>
        <w:rPr>
          <w:b/>
          <w:u w:val="single"/>
        </w:rPr>
      </w:pPr>
      <w:r w:rsidRPr="0072406F">
        <w:rPr>
          <w:b/>
          <w:u w:val="single"/>
        </w:rPr>
        <w:t>CUESTIONARIO TODO RIESGO CONSTRUCCION Y MONTAJE</w:t>
      </w:r>
    </w:p>
    <w:p w:rsidR="0072406F" w:rsidRDefault="0072406F"/>
    <w:p w:rsidR="004F7292" w:rsidRDefault="004F7292"/>
    <w:p w:rsidR="004F7292" w:rsidRDefault="004F7292"/>
    <w:tbl>
      <w:tblPr>
        <w:tblW w:w="88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9"/>
      </w:tblGrid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tabs>
                <w:tab w:val="left" w:pos="4140"/>
                <w:tab w:val="left" w:pos="95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957FF">
              <w:rPr>
                <w:rFonts w:ascii="Arial" w:hAnsi="Arial" w:cs="Arial"/>
                <w:b/>
                <w:sz w:val="20"/>
                <w:szCs w:val="20"/>
              </w:rPr>
              <w:t xml:space="preserve">1.- Partes contratantes a asegurar bajo esta póliza  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    Domicilio: 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    a.-Mandante                                      :</w:t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  <w:t>SI / NO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pStyle w:val="Encabezado"/>
              <w:tabs>
                <w:tab w:val="clear" w:pos="4252"/>
                <w:tab w:val="clear" w:pos="8504"/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    b.-Empresa general de construcción:</w:t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  <w:t>SI / NO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    c.-Subcontratista (s)                          : </w:t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  <w:t>SI / NO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    d.-Ingeniero y Arquitecto                   :</w:t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  <w:t>SI / NO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     Quien </w:t>
            </w:r>
            <w:proofErr w:type="spellStart"/>
            <w:r w:rsidRPr="00D957FF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Pr="00D957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957FF">
              <w:rPr>
                <w:rFonts w:ascii="Arial" w:hAnsi="Arial" w:cs="Arial"/>
                <w:sz w:val="20"/>
                <w:szCs w:val="20"/>
              </w:rPr>
              <w:t>a,b,c,d</w:t>
            </w:r>
            <w:proofErr w:type="spellEnd"/>
            <w:r w:rsidRPr="00D957FF">
              <w:rPr>
                <w:rFonts w:ascii="Arial" w:hAnsi="Arial" w:cs="Arial"/>
                <w:sz w:val="20"/>
                <w:szCs w:val="20"/>
              </w:rPr>
              <w:t xml:space="preserve"> propone el seguro :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    Contratante:_____________________________________________________</w:t>
            </w:r>
          </w:p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    Rut:_____________________________________________________________</w:t>
            </w:r>
          </w:p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Experiencia en el </w:t>
            </w:r>
            <w:proofErr w:type="spellStart"/>
            <w:r w:rsidRPr="00D957FF">
              <w:rPr>
                <w:rFonts w:ascii="Arial" w:hAnsi="Arial" w:cs="Arial"/>
                <w:sz w:val="20"/>
                <w:szCs w:val="20"/>
              </w:rPr>
              <w:t>Rubro:_______Años</w:t>
            </w:r>
            <w:proofErr w:type="spellEnd"/>
            <w:r w:rsidRPr="00D957FF">
              <w:rPr>
                <w:rFonts w:ascii="Arial" w:hAnsi="Arial" w:cs="Arial"/>
                <w:sz w:val="20"/>
                <w:szCs w:val="20"/>
              </w:rPr>
              <w:t>;            Fecha Fundación Empresa:_______________</w:t>
            </w:r>
          </w:p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    _________________________________________________________________</w:t>
            </w:r>
          </w:p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bottom w:val="single" w:sz="4" w:space="0" w:color="auto"/>
            </w:tcBorders>
          </w:tcPr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957FF">
              <w:rPr>
                <w:rFonts w:ascii="Arial" w:hAnsi="Arial" w:cs="Arial"/>
                <w:b/>
                <w:sz w:val="20"/>
                <w:szCs w:val="20"/>
              </w:rPr>
              <w:t>2.- Emplazamiento de la Obra: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     Descripción exacta de la ubicación geográfica (adjuntar plano):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bottom w:val="single" w:sz="4" w:space="0" w:color="auto"/>
            </w:tcBorders>
          </w:tcPr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957FF">
              <w:rPr>
                <w:rFonts w:ascii="Arial" w:hAnsi="Arial" w:cs="Arial"/>
                <w:b/>
                <w:sz w:val="20"/>
                <w:szCs w:val="20"/>
              </w:rPr>
              <w:t>3.- Denominación y naturaleza del proyecto: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bottom w:val="single" w:sz="4" w:space="0" w:color="auto"/>
            </w:tcBorders>
          </w:tcPr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957FF">
              <w:rPr>
                <w:rFonts w:ascii="Arial" w:hAnsi="Arial" w:cs="Arial"/>
                <w:b/>
                <w:sz w:val="20"/>
                <w:szCs w:val="20"/>
              </w:rPr>
              <w:t xml:space="preserve">4.- Fechas y períodos:  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pStyle w:val="Encabezado"/>
              <w:tabs>
                <w:tab w:val="clear" w:pos="4252"/>
                <w:tab w:val="clear" w:pos="8504"/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     4.0.- Período de construcción (en meses):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pStyle w:val="Encabezado"/>
              <w:tabs>
                <w:tab w:val="clear" w:pos="4252"/>
                <w:tab w:val="clear" w:pos="8504"/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          Comienzo:                                                Término:  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     4.1.- Período de mantenimiento (en meses): 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           Comienzo:                                                Término:  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tabs>
                <w:tab w:val="left" w:pos="41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     4.2- Clase de cobertura solicitada durante el período de mantenimiento 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bottom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</w:p>
          <w:p w:rsidR="0072406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292" w:rsidRDefault="004F7292" w:rsidP="002759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292" w:rsidRDefault="004F7292" w:rsidP="002759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292" w:rsidRDefault="004F7292" w:rsidP="002759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292" w:rsidRDefault="004F7292" w:rsidP="002759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292" w:rsidRDefault="004F7292" w:rsidP="002759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292" w:rsidRDefault="004F7292" w:rsidP="002759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292" w:rsidRDefault="004F7292" w:rsidP="002759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292" w:rsidRDefault="004F7292" w:rsidP="002759DB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292" w:rsidRPr="00D957FF" w:rsidRDefault="004F7292" w:rsidP="00275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57FF">
              <w:rPr>
                <w:rFonts w:ascii="Arial" w:hAnsi="Arial" w:cs="Arial"/>
                <w:b/>
                <w:sz w:val="20"/>
                <w:szCs w:val="20"/>
              </w:rPr>
              <w:lastRenderedPageBreak/>
              <w:t>5.- Sumas a asegurar: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ab/>
              <w:t xml:space="preserve">5.0 Valor del Contrato           </w:t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7FF">
              <w:rPr>
                <w:rFonts w:ascii="Arial" w:hAnsi="Arial" w:cs="Arial"/>
                <w:sz w:val="20"/>
                <w:szCs w:val="20"/>
              </w:rPr>
              <w:t xml:space="preserve">      UF  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ab/>
              <w:t xml:space="preserve">      Comprendiendo: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ab/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  <w:t xml:space="preserve">5.0.0 El valor de las obras permanentes </w:t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  <w:t xml:space="preserve">UF  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ab/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  <w:t>5.0.1 El valor de las obras temporales,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ab/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  <w:t xml:space="preserve">         provisionales de contención, puentes 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ab/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  <w:t xml:space="preserve">         auxiliares, desviaciones de ríos, vías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ab/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  <w:t xml:space="preserve">         de acceso e instalaciones de obra:</w:t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  <w:t xml:space="preserve">UF  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ab/>
              <w:t>5.1 Designar los materiales y bienes, y valores de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ab/>
              <w:t xml:space="preserve">      de los mismos, suministrados por el dueño (no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                  incluidos en el inciso 5.0), tales como:</w:t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72406F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957FF">
              <w:rPr>
                <w:rFonts w:ascii="Arial" w:hAnsi="Arial" w:cs="Arial"/>
                <w:sz w:val="20"/>
                <w:szCs w:val="20"/>
                <w:lang w:val="pt-BR"/>
              </w:rPr>
              <w:t xml:space="preserve">Arenas, grava, </w:t>
            </w:r>
            <w:proofErr w:type="spellStart"/>
            <w:r w:rsidRPr="00D957FF">
              <w:rPr>
                <w:rFonts w:ascii="Arial" w:hAnsi="Arial" w:cs="Arial"/>
                <w:sz w:val="20"/>
                <w:szCs w:val="20"/>
                <w:lang w:val="pt-BR"/>
              </w:rPr>
              <w:t>cemento</w:t>
            </w:r>
            <w:proofErr w:type="spellEnd"/>
            <w:r w:rsidRPr="00D957FF">
              <w:rPr>
                <w:rFonts w:ascii="Arial" w:hAnsi="Arial" w:cs="Arial"/>
                <w:sz w:val="20"/>
                <w:szCs w:val="20"/>
                <w:lang w:val="pt-BR"/>
              </w:rPr>
              <w:t xml:space="preserve">, elementos </w:t>
            </w:r>
            <w:proofErr w:type="spellStart"/>
            <w:r w:rsidRPr="00D957FF">
              <w:rPr>
                <w:rFonts w:ascii="Arial" w:hAnsi="Arial" w:cs="Arial"/>
                <w:sz w:val="20"/>
                <w:szCs w:val="20"/>
                <w:lang w:val="pt-BR"/>
              </w:rPr>
              <w:t>prefa</w:t>
            </w:r>
            <w:proofErr w:type="spellEnd"/>
            <w:r w:rsidRPr="00D957FF">
              <w:rPr>
                <w:rFonts w:ascii="Arial" w:hAnsi="Arial" w:cs="Arial"/>
                <w:sz w:val="20"/>
                <w:szCs w:val="20"/>
                <w:lang w:val="pt-BR"/>
              </w:rPr>
              <w:t>-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  <w:lang w:val="pt-BR"/>
              </w:rPr>
              <w:t xml:space="preserve">                          </w:t>
            </w:r>
            <w:proofErr w:type="spellStart"/>
            <w:r w:rsidRPr="00D957FF">
              <w:rPr>
                <w:rFonts w:ascii="Arial" w:hAnsi="Arial" w:cs="Arial"/>
                <w:sz w:val="20"/>
                <w:szCs w:val="20"/>
              </w:rPr>
              <w:t>bricados</w:t>
            </w:r>
            <w:proofErr w:type="spellEnd"/>
            <w:r w:rsidRPr="00D957FF">
              <w:rPr>
                <w:rFonts w:ascii="Arial" w:hAnsi="Arial" w:cs="Arial"/>
                <w:sz w:val="20"/>
                <w:szCs w:val="20"/>
              </w:rPr>
              <w:t xml:space="preserve"> y otros materiales para el remate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                         de la obra</w:t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  <w:t xml:space="preserve">          UF  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bottom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ab/>
              <w:t>5.2 Remoción de escombros (límite de garantía)</w:t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  <w:t xml:space="preserve">          UF  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bottom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ab/>
              <w:t xml:space="preserve">5.3 Honorarios de Arquitectos, oficina técnica y 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ab/>
              <w:t xml:space="preserve">      de Ingenieros consultores:</w:t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  <w:t xml:space="preserve">    </w:t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D957FF">
              <w:rPr>
                <w:rFonts w:ascii="Arial" w:hAnsi="Arial" w:cs="Arial"/>
                <w:sz w:val="20"/>
                <w:szCs w:val="20"/>
              </w:rPr>
              <w:t xml:space="preserve">          UF 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bottom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ab/>
              <w:t xml:space="preserve">       Suma asegurada para las obras a construir:</w:t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  <w:t xml:space="preserve">           UF  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bottom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ab/>
              <w:t>5.4 Equipos e instalaciones de Obra: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bottom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ab/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                      5.4.0 Materiales utilizados, como andamios,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  <w:t xml:space="preserve">         encofrados, plataformas, soportes,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ab/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  <w:t xml:space="preserve">         canalizaciones, herramientas etc...</w:t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  <w:t xml:space="preserve">           UF  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bottom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ab/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  <w:t>5.4.1 Barracas, oficinas, almacenes,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ab/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  <w:t xml:space="preserve">         depósitos, talleres </w:t>
            </w:r>
            <w:proofErr w:type="spellStart"/>
            <w:r w:rsidRPr="00D957FF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D957FF">
              <w:rPr>
                <w:rFonts w:ascii="Arial" w:hAnsi="Arial" w:cs="Arial"/>
                <w:sz w:val="20"/>
                <w:szCs w:val="20"/>
              </w:rPr>
              <w:tab/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  <w:t xml:space="preserve">           UF  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bottom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ab/>
              <w:t xml:space="preserve">5.5 </w:t>
            </w:r>
            <w:proofErr w:type="spellStart"/>
            <w:r w:rsidRPr="00D957FF">
              <w:rPr>
                <w:rFonts w:ascii="Arial" w:hAnsi="Arial" w:cs="Arial"/>
                <w:sz w:val="20"/>
                <w:szCs w:val="20"/>
              </w:rPr>
              <w:t>Maquinas</w:t>
            </w:r>
            <w:proofErr w:type="spellEnd"/>
            <w:r w:rsidRPr="00D957FF">
              <w:rPr>
                <w:rFonts w:ascii="Arial" w:hAnsi="Arial" w:cs="Arial"/>
                <w:sz w:val="20"/>
                <w:szCs w:val="20"/>
              </w:rPr>
              <w:t xml:space="preserve"> de construcción móviles, como: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72406F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57FF">
              <w:rPr>
                <w:rFonts w:ascii="Arial" w:hAnsi="Arial" w:cs="Arial"/>
                <w:sz w:val="20"/>
                <w:szCs w:val="20"/>
              </w:rPr>
              <w:t>Bulldozers</w:t>
            </w:r>
            <w:proofErr w:type="spellEnd"/>
            <w:r w:rsidRPr="00D957F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957FF">
              <w:rPr>
                <w:rFonts w:ascii="Arial" w:hAnsi="Arial" w:cs="Arial"/>
                <w:sz w:val="20"/>
                <w:szCs w:val="20"/>
              </w:rPr>
              <w:t>dumpers</w:t>
            </w:r>
            <w:proofErr w:type="spellEnd"/>
            <w:r w:rsidRPr="00D957FF">
              <w:rPr>
                <w:rFonts w:ascii="Arial" w:hAnsi="Arial" w:cs="Arial"/>
                <w:sz w:val="20"/>
                <w:szCs w:val="20"/>
              </w:rPr>
              <w:t>, niveladoras, dragas,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                        Apisonadoras, grúas, martinetes de hincar,</w:t>
            </w:r>
          </w:p>
        </w:tc>
      </w:tr>
      <w:tr w:rsidR="0072406F" w:rsidRPr="00D957FF" w:rsidTr="0072406F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                        Perforadora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957FF">
              <w:rPr>
                <w:rFonts w:ascii="Arial" w:hAnsi="Arial" w:cs="Arial"/>
                <w:sz w:val="20"/>
                <w:szCs w:val="20"/>
              </w:rPr>
              <w:t>automotrices, etc.</w:t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D957FF">
              <w:rPr>
                <w:rFonts w:ascii="Arial" w:hAnsi="Arial" w:cs="Arial"/>
                <w:sz w:val="20"/>
                <w:szCs w:val="20"/>
              </w:rPr>
              <w:t xml:space="preserve">        UF </w:t>
            </w:r>
          </w:p>
        </w:tc>
      </w:tr>
    </w:tbl>
    <w:p w:rsidR="0072406F" w:rsidRDefault="0072406F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9"/>
      </w:tblGrid>
      <w:tr w:rsidR="0072406F" w:rsidRPr="00D957FF" w:rsidTr="002759DB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ab/>
              <w:t>5.6 Maquinarias de construcción estacionarias, como:</w:t>
            </w:r>
          </w:p>
        </w:tc>
      </w:tr>
      <w:tr w:rsidR="0072406F" w:rsidRPr="00D957FF" w:rsidTr="002759DB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72406F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>Instalaciones para la preparación del hormigón</w:t>
            </w:r>
          </w:p>
        </w:tc>
      </w:tr>
      <w:tr w:rsidR="0072406F" w:rsidRPr="00D957FF" w:rsidTr="002759DB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                         o del asfalto, vibradoras, bandas transportadoras,</w:t>
            </w:r>
          </w:p>
        </w:tc>
      </w:tr>
      <w:tr w:rsidR="0072406F" w:rsidRPr="00D957FF" w:rsidTr="002759DB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                         compresores, bombas, equipos de soldaduras, </w:t>
            </w:r>
          </w:p>
        </w:tc>
      </w:tr>
      <w:tr w:rsidR="0072406F" w:rsidRPr="00D957FF" w:rsidTr="002759DB">
        <w:tc>
          <w:tcPr>
            <w:tcW w:w="8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 xml:space="preserve">                          generadores de electricidad, etc.</w:t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</w:r>
            <w:r w:rsidRPr="00D957FF">
              <w:rPr>
                <w:rFonts w:ascii="Arial" w:hAnsi="Arial" w:cs="Arial"/>
                <w:sz w:val="20"/>
                <w:szCs w:val="20"/>
              </w:rPr>
              <w:tab/>
              <w:t xml:space="preserve">           UF  </w:t>
            </w:r>
          </w:p>
        </w:tc>
      </w:tr>
    </w:tbl>
    <w:p w:rsidR="0072406F" w:rsidRDefault="0072406F"/>
    <w:p w:rsidR="0072406F" w:rsidRPr="00D957FF" w:rsidRDefault="0072406F" w:rsidP="0072406F">
      <w:pPr>
        <w:ind w:right="-1576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 xml:space="preserve">** Adjuntar una lista de máquinas e indicar los valores de reposición a nuevo. </w:t>
      </w:r>
    </w:p>
    <w:p w:rsidR="0072406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4F7292" w:rsidRDefault="004F7292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4F7292" w:rsidRDefault="004F7292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4F7292" w:rsidRDefault="004F7292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4F7292" w:rsidRDefault="004F7292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>6.- Factores de riesgo: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ab/>
        <w:t>6.1: ¿</w:t>
      </w:r>
      <w:proofErr w:type="spellStart"/>
      <w:r w:rsidRPr="00D957FF">
        <w:rPr>
          <w:rFonts w:ascii="Arial" w:hAnsi="Arial" w:cs="Arial"/>
          <w:sz w:val="20"/>
          <w:szCs w:val="20"/>
        </w:rPr>
        <w:t>Esta</w:t>
      </w:r>
      <w:proofErr w:type="spellEnd"/>
      <w:r w:rsidRPr="00D957FF">
        <w:rPr>
          <w:rFonts w:ascii="Arial" w:hAnsi="Arial" w:cs="Arial"/>
          <w:sz w:val="20"/>
          <w:szCs w:val="20"/>
        </w:rPr>
        <w:t xml:space="preserve"> expuesta la obra a ciertos peligros </w:t>
      </w:r>
      <w:proofErr w:type="spellStart"/>
      <w:r w:rsidRPr="00D957FF">
        <w:rPr>
          <w:rFonts w:ascii="Arial" w:hAnsi="Arial" w:cs="Arial"/>
          <w:sz w:val="20"/>
          <w:szCs w:val="20"/>
        </w:rPr>
        <w:t>como</w:t>
      </w:r>
      <w:proofErr w:type="spellEnd"/>
      <w:r w:rsidRPr="00D957FF">
        <w:rPr>
          <w:rFonts w:ascii="Arial" w:hAnsi="Arial" w:cs="Arial"/>
          <w:sz w:val="20"/>
          <w:szCs w:val="20"/>
        </w:rPr>
        <w:t>?: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 xml:space="preserve">                  - Tempestades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D957FF">
        <w:rPr>
          <w:rFonts w:ascii="Arial" w:hAnsi="Arial" w:cs="Arial"/>
          <w:sz w:val="20"/>
          <w:szCs w:val="20"/>
        </w:rPr>
        <w:t xml:space="preserve">  SI  /  NO                                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 xml:space="preserve">                  -  Terremotos</w:t>
      </w:r>
      <w:r w:rsidRPr="00D957FF">
        <w:rPr>
          <w:rFonts w:ascii="Arial" w:hAnsi="Arial" w:cs="Arial"/>
          <w:sz w:val="20"/>
          <w:szCs w:val="20"/>
        </w:rPr>
        <w:tab/>
      </w:r>
      <w:r w:rsidRPr="00D957FF">
        <w:rPr>
          <w:rFonts w:ascii="Arial" w:hAnsi="Arial" w:cs="Arial"/>
          <w:sz w:val="20"/>
          <w:szCs w:val="20"/>
        </w:rPr>
        <w:tab/>
      </w:r>
      <w:r w:rsidRPr="00D957FF">
        <w:rPr>
          <w:rFonts w:ascii="Arial" w:hAnsi="Arial" w:cs="Arial"/>
          <w:sz w:val="20"/>
          <w:szCs w:val="20"/>
        </w:rPr>
        <w:tab/>
      </w:r>
      <w:r w:rsidRPr="00D957FF">
        <w:rPr>
          <w:rFonts w:ascii="Arial" w:hAnsi="Arial" w:cs="Arial"/>
          <w:sz w:val="20"/>
          <w:szCs w:val="20"/>
        </w:rPr>
        <w:tab/>
      </w:r>
      <w:r w:rsidRPr="00D957FF">
        <w:rPr>
          <w:rFonts w:ascii="Arial" w:hAnsi="Arial" w:cs="Arial"/>
          <w:sz w:val="20"/>
          <w:szCs w:val="20"/>
        </w:rPr>
        <w:tab/>
        <w:t xml:space="preserve">            SI  /  NO                                 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ab/>
        <w:t xml:space="preserve">            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ab/>
        <w:t>En caso afirmativo, indicar frecuencia y grado de intensidad (con escala de referencia)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ab/>
        <w:t>6.2: ¿</w:t>
      </w:r>
      <w:proofErr w:type="spellStart"/>
      <w:r w:rsidRPr="00D957FF">
        <w:rPr>
          <w:rFonts w:ascii="Arial" w:hAnsi="Arial" w:cs="Arial"/>
          <w:sz w:val="20"/>
          <w:szCs w:val="20"/>
        </w:rPr>
        <w:t>Esta</w:t>
      </w:r>
      <w:proofErr w:type="spellEnd"/>
      <w:r w:rsidRPr="00D957FF">
        <w:rPr>
          <w:rFonts w:ascii="Arial" w:hAnsi="Arial" w:cs="Arial"/>
          <w:sz w:val="20"/>
          <w:szCs w:val="20"/>
        </w:rPr>
        <w:t xml:space="preserve"> expuesta la obra al riesgo de inundaciones?</w:t>
      </w:r>
      <w:r w:rsidRPr="00D957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</w:t>
      </w:r>
      <w:r w:rsidRPr="00D957FF">
        <w:rPr>
          <w:rFonts w:ascii="Arial" w:hAnsi="Arial" w:cs="Arial"/>
          <w:sz w:val="20"/>
          <w:szCs w:val="20"/>
        </w:rPr>
        <w:t>SI  /  NO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ab/>
        <w:t>En caso afirmativo, ¿</w:t>
      </w:r>
      <w:proofErr w:type="spellStart"/>
      <w:r w:rsidRPr="00D957FF">
        <w:rPr>
          <w:rFonts w:ascii="Arial" w:hAnsi="Arial" w:cs="Arial"/>
          <w:sz w:val="20"/>
          <w:szCs w:val="20"/>
        </w:rPr>
        <w:t>que</w:t>
      </w:r>
      <w:proofErr w:type="spellEnd"/>
      <w:r w:rsidRPr="00D957FF">
        <w:rPr>
          <w:rFonts w:ascii="Arial" w:hAnsi="Arial" w:cs="Arial"/>
          <w:sz w:val="20"/>
          <w:szCs w:val="20"/>
        </w:rPr>
        <w:t xml:space="preserve"> medidas de precaución se adoptan? 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ab/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ab/>
        <w:t>6.3: Nombre y distancia del riachuelo, estero, río, lago o mar más próximo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72406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ab/>
      </w:r>
    </w:p>
    <w:p w:rsidR="0072406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>6.4: Nivel de las aguas registrado de estos ríos, lagos o mar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ab/>
      </w:r>
      <w:r w:rsidRPr="00D957FF">
        <w:rPr>
          <w:rFonts w:ascii="Arial" w:hAnsi="Arial" w:cs="Arial"/>
          <w:sz w:val="20"/>
          <w:szCs w:val="20"/>
        </w:rPr>
        <w:tab/>
        <w:t>6.4.1: Nivel más bajo</w:t>
      </w:r>
      <w:r w:rsidRPr="00D957FF">
        <w:rPr>
          <w:rFonts w:ascii="Arial" w:hAnsi="Arial" w:cs="Arial"/>
          <w:sz w:val="20"/>
          <w:szCs w:val="20"/>
        </w:rPr>
        <w:tab/>
      </w:r>
      <w:r w:rsidRPr="00D957FF">
        <w:rPr>
          <w:rFonts w:ascii="Arial" w:hAnsi="Arial" w:cs="Arial"/>
          <w:sz w:val="20"/>
          <w:szCs w:val="20"/>
        </w:rPr>
        <w:tab/>
        <w:t>_________________________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ab/>
      </w:r>
      <w:r w:rsidRPr="00D957FF">
        <w:rPr>
          <w:rFonts w:ascii="Arial" w:hAnsi="Arial" w:cs="Arial"/>
          <w:sz w:val="20"/>
          <w:szCs w:val="20"/>
        </w:rPr>
        <w:tab/>
        <w:t>6.4.2: Nivel medio</w:t>
      </w:r>
      <w:r w:rsidRPr="00D957FF">
        <w:rPr>
          <w:rFonts w:ascii="Arial" w:hAnsi="Arial" w:cs="Arial"/>
          <w:sz w:val="20"/>
          <w:szCs w:val="20"/>
        </w:rPr>
        <w:tab/>
      </w:r>
      <w:r w:rsidRPr="00D957FF">
        <w:rPr>
          <w:rFonts w:ascii="Arial" w:hAnsi="Arial" w:cs="Arial"/>
          <w:sz w:val="20"/>
          <w:szCs w:val="20"/>
        </w:rPr>
        <w:tab/>
        <w:t>_________________________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ab/>
      </w:r>
      <w:r w:rsidRPr="00D957FF">
        <w:rPr>
          <w:rFonts w:ascii="Arial" w:hAnsi="Arial" w:cs="Arial"/>
          <w:sz w:val="20"/>
          <w:szCs w:val="20"/>
        </w:rPr>
        <w:tab/>
        <w:t>6.4.3: nivel más alto</w:t>
      </w:r>
      <w:r w:rsidRPr="00D957FF">
        <w:rPr>
          <w:rFonts w:ascii="Arial" w:hAnsi="Arial" w:cs="Arial"/>
          <w:sz w:val="20"/>
          <w:szCs w:val="20"/>
        </w:rPr>
        <w:tab/>
      </w:r>
      <w:r w:rsidRPr="00D957FF">
        <w:rPr>
          <w:rFonts w:ascii="Arial" w:hAnsi="Arial" w:cs="Arial"/>
          <w:sz w:val="20"/>
          <w:szCs w:val="20"/>
        </w:rPr>
        <w:tab/>
        <w:t>_________________________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ab/>
        <w:t>6.5: Nivel de aguas subterráneas</w:t>
      </w:r>
      <w:r w:rsidRPr="00D957FF">
        <w:rPr>
          <w:rFonts w:ascii="Arial" w:hAnsi="Arial" w:cs="Arial"/>
          <w:sz w:val="20"/>
          <w:szCs w:val="20"/>
        </w:rPr>
        <w:tab/>
        <w:t>_________________________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ab/>
        <w:t>6.5: ¿Se utilizar</w:t>
      </w:r>
      <w:r>
        <w:rPr>
          <w:rFonts w:ascii="Arial" w:hAnsi="Arial" w:cs="Arial"/>
          <w:sz w:val="20"/>
          <w:szCs w:val="20"/>
        </w:rPr>
        <w:t>á</w:t>
      </w:r>
      <w:r w:rsidRPr="00D957FF">
        <w:rPr>
          <w:rFonts w:ascii="Arial" w:hAnsi="Arial" w:cs="Arial"/>
          <w:sz w:val="20"/>
          <w:szCs w:val="20"/>
        </w:rPr>
        <w:t>n explosivos?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ab/>
      </w:r>
    </w:p>
    <w:p w:rsidR="0072406F" w:rsidRDefault="0072406F"/>
    <w:p w:rsidR="0072406F" w:rsidRPr="00D957FF" w:rsidRDefault="0072406F" w:rsidP="0072406F">
      <w:pPr>
        <w:pStyle w:val="Textoindependiente"/>
        <w:ind w:firstLine="708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>En caso afirmativo, indicar el tipo de explosivo previsto y la carga máxima que se utilizará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ab/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pStyle w:val="Textoindependiente"/>
        <w:ind w:firstLine="708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>6.6: Existen estudios de suelo, favor indicar los resultados: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pStyle w:val="Textoindependiente"/>
        <w:ind w:firstLine="708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>6.7: Indique en que consiste la preparación del Terreno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4F7292" w:rsidRPr="00D957FF" w:rsidRDefault="004F7292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ab/>
        <w:t>6.8: ¿Es necesario el movimiento de tierra en cerros?</w:t>
      </w:r>
    </w:p>
    <w:p w:rsidR="0072406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4F7292" w:rsidRPr="00D957FF" w:rsidRDefault="004F7292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ab/>
        <w:t>6.9: ¿Es necesario hacer taludes o Terraplenes?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ab/>
        <w:t>6.10: Indicar las colindancias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 xml:space="preserve">7.: </w:t>
      </w:r>
      <w:r w:rsidRPr="00D957FF">
        <w:rPr>
          <w:rFonts w:ascii="Arial" w:hAnsi="Arial" w:cs="Arial"/>
          <w:sz w:val="20"/>
          <w:szCs w:val="20"/>
        </w:rPr>
        <w:tab/>
        <w:t xml:space="preserve">Características de </w:t>
      </w:r>
      <w:smartTag w:uri="urn:schemas-microsoft-com:office:smarttags" w:element="PersonName">
        <w:smartTagPr>
          <w:attr w:name="ProductID" w:val="la Obra"/>
        </w:smartTagPr>
        <w:r w:rsidRPr="00D957FF">
          <w:rPr>
            <w:rFonts w:ascii="Arial" w:hAnsi="Arial" w:cs="Arial"/>
            <w:sz w:val="20"/>
            <w:szCs w:val="20"/>
          </w:rPr>
          <w:t>la Obra</w:t>
        </w:r>
      </w:smartTag>
      <w:r w:rsidRPr="00D957FF">
        <w:rPr>
          <w:rFonts w:ascii="Arial" w:hAnsi="Arial" w:cs="Arial"/>
          <w:sz w:val="20"/>
          <w:szCs w:val="20"/>
        </w:rPr>
        <w:t>: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ab/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ab/>
        <w:t>7.1: Descripción General del proyecto (obras y trabajos a ejecutar):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:rsidR="0072406F" w:rsidRPr="00D957FF" w:rsidRDefault="0072406F" w:rsidP="0072406F">
      <w:pPr>
        <w:ind w:right="-1576"/>
        <w:rPr>
          <w:rFonts w:ascii="Arial" w:hAnsi="Arial" w:cs="Arial"/>
          <w:sz w:val="20"/>
          <w:szCs w:val="20"/>
        </w:rPr>
      </w:pPr>
      <w:r w:rsidRPr="00D957FF">
        <w:rPr>
          <w:rFonts w:ascii="Arial" w:hAnsi="Arial" w:cs="Arial"/>
          <w:sz w:val="20"/>
          <w:szCs w:val="20"/>
        </w:rPr>
        <w:t>Coberturas                                                    Monto Asegurado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520"/>
      </w:tblGrid>
      <w:tr w:rsidR="0072406F" w:rsidRPr="00D957FF" w:rsidTr="002759DB">
        <w:tc>
          <w:tcPr>
            <w:tcW w:w="3490" w:type="dxa"/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>POL 1</w:t>
            </w:r>
            <w:r>
              <w:rPr>
                <w:rFonts w:ascii="Arial" w:hAnsi="Arial" w:cs="Arial"/>
                <w:sz w:val="20"/>
                <w:szCs w:val="20"/>
              </w:rPr>
              <w:t>20130089</w:t>
            </w:r>
          </w:p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 w:rsidRPr="00D957FF">
              <w:rPr>
                <w:rFonts w:ascii="Arial" w:hAnsi="Arial" w:cs="Arial"/>
                <w:sz w:val="20"/>
                <w:szCs w:val="20"/>
              </w:rPr>
              <w:t>Todo Riesgo de Construcción</w:t>
            </w:r>
          </w:p>
        </w:tc>
        <w:tc>
          <w:tcPr>
            <w:tcW w:w="2520" w:type="dxa"/>
          </w:tcPr>
          <w:p w:rsidR="0072406F" w:rsidRPr="00D957FF" w:rsidRDefault="0072406F" w:rsidP="002759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</w:t>
            </w:r>
          </w:p>
        </w:tc>
      </w:tr>
    </w:tbl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</w:p>
    <w:p w:rsidR="0072406F" w:rsidRDefault="0072406F" w:rsidP="0072406F">
      <w:pPr>
        <w:ind w:right="-1576"/>
        <w:rPr>
          <w:rFonts w:ascii="Arial" w:hAnsi="Arial" w:cs="Arial"/>
          <w:sz w:val="20"/>
          <w:szCs w:val="20"/>
        </w:rPr>
      </w:pPr>
    </w:p>
    <w:p w:rsidR="0072406F" w:rsidRPr="00501E11" w:rsidRDefault="0072406F" w:rsidP="0072406F">
      <w:pPr>
        <w:spacing w:after="2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1E11">
        <w:rPr>
          <w:rFonts w:ascii="Arial" w:eastAsia="Calibri" w:hAnsi="Arial" w:cs="Arial"/>
          <w:sz w:val="20"/>
          <w:szCs w:val="20"/>
          <w:lang w:eastAsia="en-US"/>
        </w:rPr>
        <w:t>Por este medio, confirmo la veracidad de las declaraciones arriba expresadas, las que están completas y son verídicas, dándome por falsa o una reticencia de mi parte enterado que una declaración, implica la nulidad de la póliza.</w:t>
      </w:r>
      <w:r w:rsidRPr="00501E11">
        <w:rPr>
          <w:rFonts w:ascii="Arial" w:eastAsia="Calibri" w:hAnsi="Arial" w:cs="Arial"/>
          <w:sz w:val="20"/>
          <w:szCs w:val="20"/>
          <w:lang w:eastAsia="en-US"/>
        </w:rPr>
        <w:tab/>
      </w:r>
      <w:r w:rsidRPr="00501E11"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72406F" w:rsidRPr="00501E11" w:rsidRDefault="0072406F" w:rsidP="0072406F">
      <w:pPr>
        <w:spacing w:after="20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1E11">
        <w:rPr>
          <w:rFonts w:ascii="Arial" w:eastAsia="Calibri" w:hAnsi="Arial" w:cs="Arial"/>
          <w:sz w:val="20"/>
          <w:szCs w:val="20"/>
          <w:lang w:eastAsia="en-US"/>
        </w:rPr>
        <w:t>Con la emisión del presente Cuestionario, no se obtiene cobertura alguna al riesgo que se procura asegurar, la cobertura comienza a regir únicamente a partir del momento en que el proponente acepta la Cotización enviada por el Asegurador.</w:t>
      </w:r>
    </w:p>
    <w:p w:rsidR="0072406F" w:rsidRPr="00501E11" w:rsidRDefault="0072406F" w:rsidP="0072406F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1E11">
        <w:rPr>
          <w:rFonts w:ascii="Arial" w:eastAsia="Calibri" w:hAnsi="Arial" w:cs="Arial"/>
          <w:sz w:val="20"/>
          <w:szCs w:val="20"/>
          <w:lang w:eastAsia="en-US"/>
        </w:rPr>
        <w:t>Esta solicitud forma parte integrante de las condiciones particulares de la póliza y de sus endosos.</w:t>
      </w:r>
    </w:p>
    <w:p w:rsidR="0072406F" w:rsidRPr="00501E11" w:rsidRDefault="0072406F" w:rsidP="0072406F">
      <w:pPr>
        <w:ind w:right="-1576"/>
        <w:rPr>
          <w:rFonts w:ascii="Arial" w:hAnsi="Arial" w:cs="Arial"/>
          <w:sz w:val="20"/>
          <w:szCs w:val="20"/>
        </w:rPr>
      </w:pPr>
    </w:p>
    <w:p w:rsidR="0072406F" w:rsidRDefault="0072406F" w:rsidP="0072406F">
      <w:pPr>
        <w:ind w:right="-1576"/>
        <w:rPr>
          <w:rFonts w:ascii="Arial" w:hAnsi="Arial" w:cs="Arial"/>
          <w:sz w:val="20"/>
          <w:szCs w:val="20"/>
        </w:rPr>
      </w:pPr>
    </w:p>
    <w:p w:rsidR="0072406F" w:rsidRDefault="0072406F" w:rsidP="0072406F">
      <w:pPr>
        <w:ind w:right="-1576"/>
        <w:rPr>
          <w:rFonts w:ascii="Arial" w:hAnsi="Arial" w:cs="Arial"/>
          <w:sz w:val="20"/>
          <w:szCs w:val="20"/>
        </w:rPr>
      </w:pPr>
    </w:p>
    <w:p w:rsidR="0072406F" w:rsidRDefault="0072406F" w:rsidP="0072406F">
      <w:pPr>
        <w:ind w:right="-1576"/>
        <w:rPr>
          <w:rFonts w:ascii="Arial" w:hAnsi="Arial" w:cs="Arial"/>
          <w:sz w:val="20"/>
          <w:szCs w:val="20"/>
        </w:rPr>
      </w:pPr>
    </w:p>
    <w:p w:rsidR="0072406F" w:rsidRDefault="0072406F" w:rsidP="0072406F">
      <w:pPr>
        <w:ind w:right="-1576"/>
        <w:rPr>
          <w:rFonts w:ascii="Arial" w:hAnsi="Arial" w:cs="Arial"/>
          <w:sz w:val="20"/>
          <w:szCs w:val="20"/>
        </w:rPr>
      </w:pPr>
    </w:p>
    <w:p w:rsidR="0072406F" w:rsidRDefault="0072406F" w:rsidP="0072406F">
      <w:pPr>
        <w:ind w:right="-1576"/>
        <w:rPr>
          <w:rFonts w:ascii="Arial" w:hAnsi="Arial" w:cs="Arial"/>
          <w:sz w:val="20"/>
          <w:szCs w:val="20"/>
        </w:rPr>
      </w:pPr>
    </w:p>
    <w:p w:rsidR="0072406F" w:rsidRDefault="0072406F" w:rsidP="0072406F">
      <w:pPr>
        <w:ind w:right="-1576"/>
        <w:rPr>
          <w:rFonts w:ascii="Arial" w:hAnsi="Arial" w:cs="Arial"/>
          <w:sz w:val="20"/>
          <w:szCs w:val="20"/>
        </w:rPr>
      </w:pPr>
    </w:p>
    <w:p w:rsidR="0072406F" w:rsidRDefault="0072406F" w:rsidP="0072406F">
      <w:pPr>
        <w:ind w:right="-1576"/>
        <w:rPr>
          <w:rFonts w:ascii="Arial" w:hAnsi="Arial" w:cs="Arial"/>
          <w:sz w:val="20"/>
          <w:szCs w:val="20"/>
        </w:rPr>
      </w:pPr>
    </w:p>
    <w:p w:rsidR="0072406F" w:rsidRDefault="0072406F" w:rsidP="0072406F">
      <w:pPr>
        <w:ind w:right="-1576"/>
        <w:rPr>
          <w:rFonts w:ascii="Arial" w:hAnsi="Arial" w:cs="Arial"/>
          <w:sz w:val="20"/>
          <w:szCs w:val="20"/>
        </w:rPr>
      </w:pPr>
    </w:p>
    <w:p w:rsidR="0072406F" w:rsidRDefault="0072406F" w:rsidP="0072406F">
      <w:pPr>
        <w:ind w:right="-1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</w:t>
      </w:r>
    </w:p>
    <w:p w:rsidR="0072406F" w:rsidRPr="00D957FF" w:rsidRDefault="0072406F" w:rsidP="0072406F">
      <w:pPr>
        <w:ind w:right="-1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 del Asegurado</w:t>
      </w:r>
    </w:p>
    <w:p w:rsidR="0072406F" w:rsidRPr="00D957FF" w:rsidRDefault="0072406F" w:rsidP="0072406F">
      <w:pPr>
        <w:ind w:right="-1576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ind w:right="-1576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ind w:right="-1576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ind w:right="-1576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ind w:right="-1576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ind w:right="-1576"/>
        <w:rPr>
          <w:rFonts w:ascii="Arial" w:hAnsi="Arial" w:cs="Arial"/>
          <w:sz w:val="20"/>
          <w:szCs w:val="20"/>
        </w:rPr>
      </w:pPr>
    </w:p>
    <w:p w:rsidR="0072406F" w:rsidRPr="00D957FF" w:rsidRDefault="0072406F" w:rsidP="0072406F">
      <w:pPr>
        <w:pStyle w:val="Textoindependiente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2406F" w:rsidRDefault="0072406F"/>
    <w:sectPr w:rsidR="0072406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E31" w:rsidRDefault="00976E31" w:rsidP="004F7292">
      <w:r>
        <w:separator/>
      </w:r>
    </w:p>
  </w:endnote>
  <w:endnote w:type="continuationSeparator" w:id="0">
    <w:p w:rsidR="00976E31" w:rsidRDefault="00976E31" w:rsidP="004F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E31" w:rsidRDefault="00976E31" w:rsidP="004F7292">
      <w:r>
        <w:separator/>
      </w:r>
    </w:p>
  </w:footnote>
  <w:footnote w:type="continuationSeparator" w:id="0">
    <w:p w:rsidR="00976E31" w:rsidRDefault="00976E31" w:rsidP="004F7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292" w:rsidRDefault="004F7292" w:rsidP="004F7292">
    <w:pPr>
      <w:pStyle w:val="Encabezado"/>
      <w:jc w:val="right"/>
    </w:pPr>
    <w:r>
      <w:rPr>
        <w:noProof/>
        <w:lang w:val="es-CL" w:eastAsia="es-CL"/>
      </w:rPr>
      <w:drawing>
        <wp:inline distT="0" distB="0" distL="0" distR="0" wp14:anchorId="58E8DD59" wp14:editId="788085C2">
          <wp:extent cx="958850" cy="958850"/>
          <wp:effectExtent l="0" t="0" r="0" b="0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37812"/>
    <w:multiLevelType w:val="hybridMultilevel"/>
    <w:tmpl w:val="4D10B814"/>
    <w:lvl w:ilvl="0" w:tplc="FFFFFFFF">
      <w:start w:val="5"/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6F"/>
    <w:rsid w:val="001132F2"/>
    <w:rsid w:val="004F7292"/>
    <w:rsid w:val="0072406F"/>
    <w:rsid w:val="00976E31"/>
    <w:rsid w:val="00A5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52BB4C1"/>
  <w15:chartTrackingRefBased/>
  <w15:docId w15:val="{7D3B60F4-D236-4818-B69F-B753D272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240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40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2406F"/>
    <w:pPr>
      <w:ind w:right="-1576"/>
    </w:pPr>
    <w:rPr>
      <w:sz w:val="18"/>
    </w:rPr>
  </w:style>
  <w:style w:type="character" w:customStyle="1" w:styleId="TextoindependienteCar">
    <w:name w:val="Texto independiente Car"/>
    <w:basedOn w:val="Fuentedeprrafopredeter"/>
    <w:link w:val="Textoindependiente"/>
    <w:rsid w:val="0072406F"/>
    <w:rPr>
      <w:rFonts w:ascii="Times New Roman" w:eastAsia="Times New Roman" w:hAnsi="Times New Roman" w:cs="Times New Roman"/>
      <w:sz w:val="18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F729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29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69778-75E0-4860-A639-F374730A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994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Cristian Covarrubias Küpfer</cp:lastModifiedBy>
  <cp:revision>3</cp:revision>
  <dcterms:created xsi:type="dcterms:W3CDTF">2023-05-24T16:43:00Z</dcterms:created>
  <dcterms:modified xsi:type="dcterms:W3CDTF">2023-06-16T12:50:00Z</dcterms:modified>
</cp:coreProperties>
</file>